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FF0000"/>
          <w:sz w:val="48"/>
          <w:szCs w:val="48"/>
          <w:bdr w:val="none" w:sz="0" w:space="0" w:color="auto" w:frame="1"/>
        </w:rPr>
        <w:t>Сценарий игровой программы, посвященный 23 февраля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FF0000"/>
          <w:sz w:val="48"/>
          <w:szCs w:val="48"/>
          <w:bdr w:val="none" w:sz="0" w:space="0" w:color="auto" w:frame="1"/>
        </w:rPr>
        <w:t>«Мы защитниками станем!»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i/>
          <w:iCs/>
          <w:color w:val="000000"/>
        </w:rPr>
        <w:t>Цель:</w:t>
      </w:r>
      <w:r>
        <w:rPr>
          <w:rStyle w:val="a5"/>
          <w:rFonts w:ascii="Oranienbaum" w:hAnsi="Oranienbaum"/>
          <w:color w:val="000000"/>
        </w:rPr>
        <w:t> </w:t>
      </w:r>
      <w:r>
        <w:rPr>
          <w:rFonts w:ascii="Oranienbaum" w:hAnsi="Oranienbaum"/>
          <w:color w:val="000000"/>
        </w:rPr>
        <w:t>воспитывать  чувства патриотизма, товарищества.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5"/>
          <w:rFonts w:ascii="Oranienbaum" w:hAnsi="Oranienbaum"/>
          <w:b/>
          <w:bCs/>
          <w:color w:val="000000"/>
        </w:rPr>
        <w:t>Задачи: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расширять знания о празднике «День защитника Отечества»;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способствовать патриотическому воспитанию учащихся, готовности к защите Родины;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содействовать сплочению детского коллектива;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 xml:space="preserve">развивать чувство дружбы, коллективизма, </w:t>
      </w:r>
      <w:proofErr w:type="spellStart"/>
      <w:r>
        <w:rPr>
          <w:rFonts w:ascii="Oranienbaum" w:hAnsi="Oranienbaum"/>
          <w:color w:val="000000"/>
        </w:rPr>
        <w:t>взаимоподдержки</w:t>
      </w:r>
      <w:proofErr w:type="spellEnd"/>
      <w:r>
        <w:rPr>
          <w:rFonts w:ascii="Oranienbaum" w:hAnsi="Oranienbaum"/>
          <w:color w:val="000000"/>
        </w:rPr>
        <w:t>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развивать сообразительность и быстроту реакции;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формировать навык правильного поведения во время соревнований, потребности к самореализации творческой активности.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i/>
          <w:iCs/>
          <w:color w:val="000000"/>
        </w:rPr>
        <w:t>Оборудование: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оформление классной комнаты;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военная форма (рубашки, пилотки, тельняшки, бескозырки);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спортивный инвентарь: два обруча.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стул, пакеты с секретным донесением;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две скамейки, 2 бинокля;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две корзины, 10 мячей;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карточки с изображением солдат, клей, карточки со словами;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выставка книг о доблести солдат;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сладости для награждений;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для жюри: ручки, карточки с конкурсами;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•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презентация.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i/>
          <w:iCs/>
          <w:color w:val="000000"/>
        </w:rPr>
        <w:t>Музыкальное сопровождение: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Фонограмма «Будущий солдат»;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Фонограмма «Марш солдат»;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Фонограмма «Ура!»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Фонограмма песни «У солдата выходной»;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proofErr w:type="spellStart"/>
      <w:r>
        <w:rPr>
          <w:rFonts w:ascii="Oranienbaum" w:hAnsi="Oranienbaum"/>
          <w:color w:val="000000"/>
        </w:rPr>
        <w:t>Минусовка</w:t>
      </w:r>
      <w:proofErr w:type="spellEnd"/>
      <w:r>
        <w:rPr>
          <w:rFonts w:ascii="Oranienbaum" w:hAnsi="Oranienbaum"/>
          <w:color w:val="000000"/>
        </w:rPr>
        <w:t xml:space="preserve"> песни </w:t>
      </w:r>
      <w:proofErr w:type="spellStart"/>
      <w:r>
        <w:rPr>
          <w:rFonts w:ascii="Oranienbaum" w:hAnsi="Oranienbaum"/>
          <w:color w:val="000000"/>
        </w:rPr>
        <w:t>З.Роот</w:t>
      </w:r>
      <w:proofErr w:type="spellEnd"/>
      <w:r>
        <w:rPr>
          <w:rFonts w:ascii="Oranienbaum" w:hAnsi="Oranienbaum"/>
          <w:color w:val="000000"/>
        </w:rPr>
        <w:t xml:space="preserve"> «Будем солдатами»;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5"/>
          <w:rFonts w:ascii="Oranienbaum" w:hAnsi="Oranienbaum"/>
          <w:b/>
          <w:bCs/>
          <w:color w:val="000000"/>
        </w:rPr>
        <w:t>План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1.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Вступительное слово ведущего.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2.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Представление команд.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3.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Представление жюри.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4.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Конкурс 1. «Армейский подъем»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5.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Конкурс 2. «Граница»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6.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Конкурс 3. «Разведчики»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7.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Конкурс 4. «Снайперы»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8.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Конкурс 5. «Донесение в штаб»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9.</w:t>
      </w:r>
      <w:r>
        <w:rPr>
          <w:rStyle w:val="apple-tab-span"/>
          <w:rFonts w:ascii="Oranienbaum" w:hAnsi="Oranienbaum"/>
          <w:color w:val="000000"/>
          <w:bdr w:val="none" w:sz="0" w:space="0" w:color="auto" w:frame="1"/>
        </w:rPr>
        <w:t xml:space="preserve"> </w:t>
      </w:r>
      <w:r>
        <w:rPr>
          <w:rFonts w:ascii="Oranienbaum" w:hAnsi="Oranienbaum"/>
          <w:color w:val="000000"/>
        </w:rPr>
        <w:t>Подведение итогов, награждение.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000000"/>
        </w:rPr>
        <w:t>Ход игровой программы: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5"/>
          <w:rFonts w:ascii="Oranienbaum" w:hAnsi="Oranienbaum"/>
          <w:color w:val="000000"/>
        </w:rPr>
        <w:t>Звучит  фонограмма песни «Будущий солдат»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Добрый день, дорогие гости и ребята! Я рада видеть вас в нашем уютном классе на игровой программе  «Мы защитниками станем».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 Какой праздник будет отмечать страна 23 февраля? (День Защитников Отечества).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 А что вы понимаете под словом «Отечество»?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lastRenderedPageBreak/>
        <w:t>Ведущий:  Отечество — это наша Родина, это дом, в котором  мы родились, это наша земля. Всё может родная земля: накормить нас вкусным хлебом, напоить родниковой водой, удивить своей красотой, и только защитить она себя не может.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Бывает профессия повар, бывает учитель, бывает врач, а есть такая профессия - Родину защищать.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23 февраля мы славим воинов-защитников.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Празднуют свой день моряки! Ура!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Празднуют свой день танкисты!  Ура!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Празднуют свой день лётчики!  Ура!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Празднуют свой день артиллеристы! Ура! 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Мужеством и доблестью, не щадя жизни, они отстаивают независимость Родины во все времена. Про подвиги солдат сложено много песен, написано большое количество произведений.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Служат и защищают родину не только мужчины, но и женщины.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Вы - будущие защитники Отечества и сегодня мы поздравляем вас с праздником и предлагаем принять участие в конкурсной программе «Мы защитниками станем».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5"/>
          <w:rFonts w:ascii="Oranienbaum" w:hAnsi="Oranienbaum"/>
          <w:color w:val="000000"/>
        </w:rPr>
        <w:t>Звучит фонограмма «Марш солдат» заходят дети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000000"/>
        </w:rPr>
        <w:t>Представление команд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5"/>
          <w:rFonts w:ascii="Oranienbaum" w:hAnsi="Oranienbaum"/>
          <w:color w:val="000000"/>
        </w:rPr>
        <w:t>Девиз команды «Морячки» 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 xml:space="preserve">Всех </w:t>
      </w:r>
      <w:proofErr w:type="gramStart"/>
      <w:r>
        <w:rPr>
          <w:rFonts w:ascii="Oranienbaum" w:hAnsi="Oranienbaum"/>
          <w:color w:val="000000"/>
        </w:rPr>
        <w:t>готовы</w:t>
      </w:r>
      <w:proofErr w:type="gramEnd"/>
      <w:r>
        <w:rPr>
          <w:rFonts w:ascii="Oranienbaum" w:hAnsi="Oranienbaum"/>
          <w:color w:val="000000"/>
        </w:rPr>
        <w:t xml:space="preserve"> победить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И отвагой удивить!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Style w:val="a5"/>
          <w:rFonts w:ascii="Oranienbaum" w:hAnsi="Oranienbaum"/>
          <w:color w:val="000000"/>
        </w:rPr>
        <w:t>Девиз команды «Артиллеристы»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Друг за друга  мы горой,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Победим в игре любой!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Как будущие солдаты вы должны с детства воспитывать в себе  такие качества, как умение дружить, держать слово, быть смелыми,  мужественными, благородными и добрыми. От каждого из вас в будущем зависит, какой быть нашей армии. А чтобы быть настоящим  солдатом, надо учиться и уметь делать все.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Ну, вот, участников мы вам представили, а теперь пора познакомиться и с нашим уважаемым жюри.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 Пусть жюри весь ход ученья.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                    Без промашки проследит,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                    Кто окажется дружнее,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                    Тот в ученье победит!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Все ли наши будущие воины, защитники отечества  готовы к испытаниям? 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                 Вы готовы соревноваться?  Это мы сегодня и посмотрим.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5"/>
          <w:rFonts w:ascii="Oranienbaum" w:hAnsi="Oranienbaum"/>
          <w:color w:val="000000"/>
        </w:rPr>
        <w:t xml:space="preserve">Звучит </w:t>
      </w:r>
      <w:proofErr w:type="spellStart"/>
      <w:r>
        <w:rPr>
          <w:rStyle w:val="a5"/>
          <w:rFonts w:ascii="Oranienbaum" w:hAnsi="Oranienbaum"/>
          <w:color w:val="000000"/>
        </w:rPr>
        <w:t>минусовка</w:t>
      </w:r>
      <w:proofErr w:type="spellEnd"/>
      <w:r>
        <w:rPr>
          <w:rStyle w:val="a5"/>
          <w:rFonts w:ascii="Oranienbaum" w:hAnsi="Oranienbaum"/>
          <w:color w:val="000000"/>
        </w:rPr>
        <w:t xml:space="preserve"> «Будем мы солдатами»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Я приглашаю вас, друзья,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 «Школу юного бойца!»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День солдатский по порядку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Начинается с зарядки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Ну-ка, братцы, подтянись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На зарядку становись!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 </w:t>
      </w:r>
      <w:r>
        <w:rPr>
          <w:rStyle w:val="a4"/>
          <w:rFonts w:ascii="Oranienbaum" w:hAnsi="Oranienbaum"/>
          <w:color w:val="000000"/>
        </w:rPr>
        <w:t>«Армейская зарядка»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Скажите, с чего начинает</w:t>
      </w:r>
      <w:r>
        <w:rPr>
          <w:rFonts w:ascii="Oranienbaum" w:hAnsi="Oranienbaum"/>
          <w:color w:val="000000"/>
          <w:bdr w:val="none" w:sz="0" w:space="0" w:color="auto" w:frame="1"/>
        </w:rPr>
        <w:t>ся утро в армии? С подъема. Процедуру подъёма мы поведем в форме эстафеты.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000000"/>
        </w:rPr>
        <w:t>1.</w:t>
      </w:r>
      <w:r>
        <w:rPr>
          <w:rStyle w:val="apple-tab-span"/>
          <w:rFonts w:ascii="Oranienbaum" w:hAnsi="Oranienbaum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Oranienbaum" w:hAnsi="Oranienbaum"/>
          <w:color w:val="000000"/>
        </w:rPr>
        <w:t>Конкурс «Армейский подъём».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(на расстоянии от старта лежат два обруча)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Представьте, что это не обруч, а ваше военное обмундирование.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lastRenderedPageBreak/>
        <w:t>По сигналу: «Подъем!», просыпается командир, добегает до обруча, пролезает через него и видит «Отделение спит!», оставляет обруч и берет за руки первого солдата и вместе с ним бегут к обручу, пролезают через него, оставляют обруч на месте, бегут за следующим солдатом и т.д. Побеждает та команда, которая быстрее «проснулась, и оделась».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Да. Нести службу нелегко. Солдаты должны быть сильными, выносливыми.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Что такое государственная граница? Граница – это линия, определяющая пределы государственной территории страны. Пограничники её охраняют.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 </w:t>
      </w:r>
      <w:r>
        <w:rPr>
          <w:rStyle w:val="a4"/>
          <w:rFonts w:ascii="Oranienbaum" w:hAnsi="Oranienbaum"/>
          <w:color w:val="000000"/>
        </w:rPr>
        <w:t>     2.  Конкурс «Граница»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За 1 минуту каждая команда должна выложить линию из предметов – она и будет границей. Предметы должны лежать плотно друг к другу, чтобы через границу не смог пробраться диверсант. Побеждает та команда, которая выложит более  длинную границу.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000000"/>
        </w:rPr>
        <w:t>3. Конкурс «Разведчики»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Солдаты  охраняют  государственную границу нашей родины в воздухе, на воде, под водой, на земле. Вы сейчас будете разведчиками.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Нужно проползти по лавке, подтягиваясь руками вперед, взять бинокль, посмотреть в него, положить, проползти по лавке, передать эстафету. Побеждает та команда, которая первой придет.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  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000000"/>
        </w:rPr>
        <w:t>4. Конкурс «Снайперы».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На пути у солдата встречаются минные поля и ему нужно их разминировать. Каждый из вас будет снайпером. Вы должны попасть мячом в корзину (попав в мину). Побеждает та команда, которая  наберёт  большее количество очков.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 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А сейчас самое серьёзное испытание. Ставлю перед вами боевую задачу: надо доставить в штаб пакет с секретным донесением, но по дороге он попал в руки неприятеля и вам необходимо его забрать.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ranienbaum" w:hAnsi="Oranienbaum"/>
          <w:color w:val="000000"/>
        </w:rPr>
      </w:pPr>
      <w:r>
        <w:rPr>
          <w:rStyle w:val="a4"/>
          <w:rFonts w:ascii="Oranienbaum" w:hAnsi="Oranienbaum"/>
          <w:color w:val="000000"/>
        </w:rPr>
        <w:t>5.</w:t>
      </w:r>
      <w:r>
        <w:rPr>
          <w:rStyle w:val="apple-tab-span"/>
          <w:rFonts w:ascii="Oranienbaum" w:hAnsi="Oranienbaum"/>
          <w:b/>
          <w:bCs/>
          <w:color w:val="000000"/>
          <w:bdr w:val="none" w:sz="0" w:space="0" w:color="auto" w:frame="1"/>
        </w:rPr>
        <w:t xml:space="preserve"> </w:t>
      </w:r>
      <w:r>
        <w:rPr>
          <w:rStyle w:val="a4"/>
          <w:rFonts w:ascii="Oranienbaum" w:hAnsi="Oranienbaum"/>
          <w:color w:val="000000"/>
        </w:rPr>
        <w:t>Конкурс «Донесение в штаб».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 Перед каждой командой в конце дистанции стоит стул, на котором лежит пакет с  секретным донесением.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Чтобы добраться до конверта, нужно пройти полосу препятствий: попрыгать по кочкам, ползти на четвереньках до стула, вернуться назад и встать в конце колонны. Последний участник, добежав до стула, берет пакет и поднимает его вверх. Выигрывает команда, которая быстрее забрала донесение.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Откройте донесение. Прочитайте (поздравление).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bookmarkStart w:id="0" w:name="_GoBack"/>
      <w:bookmarkEnd w:id="0"/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- Вот и закончились армейские испытания, пришло время подводить итоги.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Ведущий: Хороший боец славится умом и сообразительностью.</w:t>
      </w:r>
    </w:p>
    <w:p w:rsidR="00165506" w:rsidRDefault="00165506" w:rsidP="0016550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ranienbaum" w:hAnsi="Oranienbaum"/>
          <w:color w:val="000000"/>
        </w:rPr>
      </w:pPr>
      <w:r>
        <w:rPr>
          <w:rFonts w:ascii="Oranienbaum" w:hAnsi="Oranienbaum"/>
          <w:color w:val="000000"/>
        </w:rPr>
        <w:t>Предлагаю отгадать </w:t>
      </w:r>
      <w:r>
        <w:rPr>
          <w:rStyle w:val="a4"/>
          <w:rFonts w:ascii="Oranienbaum" w:hAnsi="Oranienbaum"/>
          <w:color w:val="000000"/>
        </w:rPr>
        <w:t>армейские загадки. </w:t>
      </w:r>
    </w:p>
    <w:p w:rsidR="00640EB7" w:rsidRDefault="00640EB7"/>
    <w:sectPr w:rsidR="0064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anienba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06"/>
    <w:rsid w:val="00165506"/>
    <w:rsid w:val="0064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06"/>
    <w:rPr>
      <w:b/>
      <w:bCs/>
    </w:rPr>
  </w:style>
  <w:style w:type="character" w:styleId="a5">
    <w:name w:val="Emphasis"/>
    <w:basedOn w:val="a0"/>
    <w:uiPriority w:val="20"/>
    <w:qFormat/>
    <w:rsid w:val="00165506"/>
    <w:rPr>
      <w:i/>
      <w:iCs/>
    </w:rPr>
  </w:style>
  <w:style w:type="character" w:customStyle="1" w:styleId="apple-tab-span">
    <w:name w:val="apple-tab-span"/>
    <w:basedOn w:val="a0"/>
    <w:rsid w:val="00165506"/>
  </w:style>
  <w:style w:type="paragraph" w:styleId="a6">
    <w:name w:val="Balloon Text"/>
    <w:basedOn w:val="a"/>
    <w:link w:val="a7"/>
    <w:uiPriority w:val="99"/>
    <w:semiHidden/>
    <w:unhideWhenUsed/>
    <w:rsid w:val="0016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506"/>
    <w:rPr>
      <w:b/>
      <w:bCs/>
    </w:rPr>
  </w:style>
  <w:style w:type="character" w:styleId="a5">
    <w:name w:val="Emphasis"/>
    <w:basedOn w:val="a0"/>
    <w:uiPriority w:val="20"/>
    <w:qFormat/>
    <w:rsid w:val="00165506"/>
    <w:rPr>
      <w:i/>
      <w:iCs/>
    </w:rPr>
  </w:style>
  <w:style w:type="character" w:customStyle="1" w:styleId="apple-tab-span">
    <w:name w:val="apple-tab-span"/>
    <w:basedOn w:val="a0"/>
    <w:rsid w:val="00165506"/>
  </w:style>
  <w:style w:type="paragraph" w:styleId="a6">
    <w:name w:val="Balloon Text"/>
    <w:basedOn w:val="a"/>
    <w:link w:val="a7"/>
    <w:uiPriority w:val="99"/>
    <w:semiHidden/>
    <w:unhideWhenUsed/>
    <w:rsid w:val="0016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2020-02-23T10:56:00Z</dcterms:created>
  <dcterms:modified xsi:type="dcterms:W3CDTF">2020-02-23T10:57:00Z</dcterms:modified>
</cp:coreProperties>
</file>