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AF" w:rsidRPr="00BA1CAF" w:rsidRDefault="00BA1CAF" w:rsidP="00BA1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CA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Аттестация воспитателей Калужской области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16A085"/>
          <w:sz w:val="27"/>
          <w:szCs w:val="27"/>
          <w:lang w:eastAsia="ru-RU"/>
        </w:rPr>
        <w:t>Какие документы необходимы для аттестации воспитателей Калужской области?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проведении аттестации. (Заявление можно подать по электронной почте с последующим предоставлением оригинала) 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2.Самоанализ профессиональной деятельности в электронном виде, заверенный руководителем.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иные свидетельства профессиональной деятельности необходимо отсканировать и в электронном виде вставить на диск.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3.Вариативная часть аттестационных испытаний в электронном виде I категория – на выбор 1 </w:t>
      </w:r>
      <w:proofErr w:type="gramStart"/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Творческий отчет;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Педагогический проект;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Методическая разработка;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Серия уроков (занятий) на видео с самоанализом и методическими комментариями.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категория - на выбор 1 </w:t>
      </w:r>
      <w:proofErr w:type="gramStart"/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Научно-методическая разработка;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Педагогический проект;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 уроков (занятий) на видео с самоанализом и методическими комментариями.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C0392B"/>
          <w:sz w:val="54"/>
          <w:szCs w:val="54"/>
          <w:lang w:eastAsia="ru-RU"/>
        </w:rPr>
        <w:t>Вы можете заказать: 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1. Творческий отчет;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2. Педагогический проект;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3. Методическую разработку;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4. Конспекты занятий НОД по ФГОС ДОО  с самоанализом и методическими комментариями.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5. Научно-методическую разработку; </w:t>
      </w:r>
    </w:p>
    <w:p w:rsidR="00BA1CAF" w:rsidRP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AF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6. Педагогический проект.</w:t>
      </w:r>
    </w:p>
    <w:p w:rsid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1CA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оты авторские. Пишите, звоните 8-904-775-97-50</w:t>
      </w:r>
    </w:p>
    <w:p w:rsidR="00BA1CAF" w:rsidRDefault="00BA1CAF" w:rsidP="00BA1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Вотсап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2BEA" w:rsidRDefault="00332BEA">
      <w:bookmarkStart w:id="0" w:name="_GoBack"/>
      <w:bookmarkEnd w:id="0"/>
    </w:p>
    <w:sectPr w:rsidR="003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AF"/>
    <w:rsid w:val="00332BEA"/>
    <w:rsid w:val="00B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2021-08-21T05:13:00Z</dcterms:created>
  <dcterms:modified xsi:type="dcterms:W3CDTF">2021-08-21T05:14:00Z</dcterms:modified>
</cp:coreProperties>
</file>